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04B94" w14:textId="77777777" w:rsidR="0037104E" w:rsidRDefault="0037104E" w:rsidP="008A126E">
      <w:pPr>
        <w:rPr>
          <w:rFonts w:ascii="Century Gothic" w:hAnsi="Century Gothic"/>
          <w:b/>
        </w:rPr>
      </w:pPr>
    </w:p>
    <w:p w14:paraId="1D003CCB" w14:textId="1CCD3F80" w:rsidR="0037104E" w:rsidRPr="0037104E" w:rsidRDefault="0037104E" w:rsidP="008A126E">
      <w:pPr>
        <w:rPr>
          <w:rFonts w:ascii="Century Gothic" w:hAnsi="Century Gothic"/>
          <w:sz w:val="26"/>
          <w:szCs w:val="26"/>
        </w:rPr>
      </w:pPr>
      <w:r w:rsidRPr="0037104E">
        <w:rPr>
          <w:rFonts w:ascii="Century Gothic" w:hAnsi="Century Gothic"/>
          <w:sz w:val="26"/>
          <w:szCs w:val="26"/>
        </w:rPr>
        <w:t>EXPERIENCE</w:t>
      </w:r>
    </w:p>
    <w:p w14:paraId="31B77153" w14:textId="77777777" w:rsidR="005D0411" w:rsidRDefault="00C63318" w:rsidP="008A126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p w14:paraId="05B53074" w14:textId="4319B64F" w:rsidR="005D0411" w:rsidRDefault="005D0411" w:rsidP="005D041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AA0270">
        <w:rPr>
          <w:rFonts w:ascii="Century Gothic" w:hAnsi="Century Gothic"/>
          <w:b/>
        </w:rPr>
        <w:t>House</w:t>
      </w:r>
      <w:r>
        <w:rPr>
          <w:rFonts w:ascii="Century Gothic" w:hAnsi="Century Gothic"/>
          <w:b/>
        </w:rPr>
        <w:t xml:space="preserve"> Manager</w:t>
      </w:r>
      <w:r w:rsidRPr="001F5B1C">
        <w:rPr>
          <w:rFonts w:ascii="Century Gothic" w:hAnsi="Century Gothic"/>
          <w:b/>
        </w:rPr>
        <w:t>|</w:t>
      </w:r>
      <w:r>
        <w:rPr>
          <w:rFonts w:ascii="Century Gothic" w:hAnsi="Century Gothic"/>
          <w:b/>
        </w:rPr>
        <w:t xml:space="preserve"> </w:t>
      </w:r>
      <w:r w:rsidR="00AA0270">
        <w:rPr>
          <w:rFonts w:ascii="Century Gothic" w:hAnsi="Century Gothic"/>
          <w:b/>
        </w:rPr>
        <w:t>Harris Theater</w:t>
      </w:r>
      <w:r>
        <w:rPr>
          <w:rFonts w:ascii="Century Gothic" w:hAnsi="Century Gothic"/>
          <w:b/>
        </w:rPr>
        <w:t xml:space="preserve"> </w:t>
      </w:r>
      <w:r w:rsidRPr="001F5B1C">
        <w:rPr>
          <w:rFonts w:ascii="Century Gothic" w:hAnsi="Century Gothic"/>
          <w:b/>
        </w:rPr>
        <w:t>|</w:t>
      </w:r>
      <w:r>
        <w:rPr>
          <w:rFonts w:ascii="Century Gothic" w:hAnsi="Century Gothic"/>
          <w:b/>
        </w:rPr>
        <w:t>Summer 2021</w:t>
      </w:r>
      <w:r w:rsidR="00AA0270">
        <w:rPr>
          <w:rFonts w:ascii="Century Gothic" w:hAnsi="Century Gothic"/>
          <w:b/>
        </w:rPr>
        <w:t xml:space="preserve">- Present </w:t>
      </w:r>
    </w:p>
    <w:p w14:paraId="6490262F" w14:textId="06132FA6" w:rsidR="00AA0270" w:rsidRPr="00AA0270" w:rsidRDefault="00AA0270" w:rsidP="00AA0270">
      <w:pPr>
        <w:pStyle w:val="ListParagraph"/>
        <w:numPr>
          <w:ilvl w:val="0"/>
          <w:numId w:val="28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Lead ASR staff for audience services</w:t>
      </w:r>
    </w:p>
    <w:p w14:paraId="29179806" w14:textId="01AA84C7" w:rsidR="00AA0270" w:rsidRPr="00AA0270" w:rsidRDefault="00AA0270" w:rsidP="00AA0270">
      <w:pPr>
        <w:pStyle w:val="ListParagraph"/>
        <w:numPr>
          <w:ilvl w:val="0"/>
          <w:numId w:val="28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Make calls during the show</w:t>
      </w:r>
    </w:p>
    <w:p w14:paraId="05B4676A" w14:textId="62E47F4F" w:rsidR="00AA0270" w:rsidRDefault="00AA0270" w:rsidP="00AA0270">
      <w:pPr>
        <w:pStyle w:val="ListParagraph"/>
        <w:numPr>
          <w:ilvl w:val="0"/>
          <w:numId w:val="28"/>
        </w:numPr>
        <w:rPr>
          <w:rFonts w:ascii="Century Gothic" w:hAnsi="Century Gothic"/>
        </w:rPr>
      </w:pPr>
      <w:r w:rsidRPr="00AA0270">
        <w:rPr>
          <w:rFonts w:ascii="Century Gothic" w:hAnsi="Century Gothic"/>
        </w:rPr>
        <w:t>Coordinate with</w:t>
      </w:r>
      <w:r>
        <w:rPr>
          <w:rFonts w:ascii="Century Gothic" w:hAnsi="Century Gothic"/>
        </w:rPr>
        <w:t xml:space="preserve"> other departments and artists</w:t>
      </w:r>
    </w:p>
    <w:p w14:paraId="72F4F0E8" w14:textId="77777777" w:rsidR="00AA0270" w:rsidRPr="00AA0270" w:rsidRDefault="00AA0270" w:rsidP="00AA0270">
      <w:pPr>
        <w:rPr>
          <w:rFonts w:ascii="Century Gothic" w:hAnsi="Century Gothic"/>
        </w:rPr>
      </w:pPr>
    </w:p>
    <w:p w14:paraId="482BBD2B" w14:textId="77777777" w:rsidR="00AA0270" w:rsidRDefault="00AA0270" w:rsidP="00AA0270">
      <w:pPr>
        <w:ind w:left="1440" w:firstLine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Venue Manager</w:t>
      </w:r>
      <w:r w:rsidRPr="001F5B1C">
        <w:rPr>
          <w:rFonts w:ascii="Century Gothic" w:hAnsi="Century Gothic"/>
          <w:b/>
        </w:rPr>
        <w:t>|</w:t>
      </w:r>
      <w:r>
        <w:rPr>
          <w:rFonts w:ascii="Century Gothic" w:hAnsi="Century Gothic"/>
          <w:b/>
        </w:rPr>
        <w:t xml:space="preserve"> Denver Fringe Festival </w:t>
      </w:r>
      <w:r w:rsidRPr="001F5B1C">
        <w:rPr>
          <w:rFonts w:ascii="Century Gothic" w:hAnsi="Century Gothic"/>
          <w:b/>
        </w:rPr>
        <w:t>|</w:t>
      </w:r>
      <w:r>
        <w:rPr>
          <w:rFonts w:ascii="Century Gothic" w:hAnsi="Century Gothic"/>
          <w:b/>
        </w:rPr>
        <w:t>Summer 2021</w:t>
      </w:r>
    </w:p>
    <w:p w14:paraId="5104FC2E" w14:textId="77777777" w:rsidR="00AA0270" w:rsidRPr="005D0411" w:rsidRDefault="00AA0270" w:rsidP="00AA0270">
      <w:pPr>
        <w:pStyle w:val="ListParagraph"/>
        <w:numPr>
          <w:ilvl w:val="0"/>
          <w:numId w:val="28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Coordination and Communication between Fringe Director and the Technical Director</w:t>
      </w:r>
    </w:p>
    <w:p w14:paraId="474B459B" w14:textId="77777777" w:rsidR="00AA0270" w:rsidRPr="005D0411" w:rsidRDefault="00AA0270" w:rsidP="00AA0270">
      <w:pPr>
        <w:pStyle w:val="ListParagraph"/>
        <w:numPr>
          <w:ilvl w:val="0"/>
          <w:numId w:val="28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Front of House and Stage Management</w:t>
      </w:r>
    </w:p>
    <w:p w14:paraId="4D2CE06D" w14:textId="7094391F" w:rsidR="00AA0270" w:rsidRPr="00AA0270" w:rsidRDefault="00AA0270" w:rsidP="00AA0270">
      <w:pPr>
        <w:pStyle w:val="ListParagraph"/>
        <w:numPr>
          <w:ilvl w:val="0"/>
          <w:numId w:val="28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Leader of community engagement</w:t>
      </w:r>
    </w:p>
    <w:p w14:paraId="276F57E7" w14:textId="77777777" w:rsidR="005D0411" w:rsidRPr="005D0411" w:rsidRDefault="005D0411" w:rsidP="005D0411">
      <w:pPr>
        <w:rPr>
          <w:rFonts w:ascii="Century Gothic" w:hAnsi="Century Gothic"/>
          <w:b/>
        </w:rPr>
      </w:pPr>
    </w:p>
    <w:p w14:paraId="2D28EAEC" w14:textId="6583387E" w:rsidR="0037104E" w:rsidRPr="001F5B1C" w:rsidRDefault="0037104E" w:rsidP="005D0411">
      <w:pPr>
        <w:ind w:left="1440" w:firstLine="720"/>
        <w:rPr>
          <w:rFonts w:ascii="Century Gothic" w:hAnsi="Century Gothic"/>
          <w:b/>
        </w:rPr>
      </w:pPr>
      <w:r w:rsidRPr="001F5B1C">
        <w:rPr>
          <w:rFonts w:ascii="Century Gothic" w:hAnsi="Century Gothic"/>
          <w:b/>
        </w:rPr>
        <w:t>Director |Pieces that Remain |</w:t>
      </w:r>
      <w:r w:rsidR="00C63318">
        <w:rPr>
          <w:rFonts w:ascii="Century Gothic" w:hAnsi="Century Gothic"/>
          <w:b/>
        </w:rPr>
        <w:t>Spring</w:t>
      </w:r>
      <w:r w:rsidRPr="001F5B1C">
        <w:rPr>
          <w:rFonts w:ascii="Century Gothic" w:hAnsi="Century Gothic"/>
          <w:b/>
        </w:rPr>
        <w:t xml:space="preserve"> 2021</w:t>
      </w:r>
    </w:p>
    <w:p w14:paraId="7365D595" w14:textId="6C813975" w:rsidR="0037104E" w:rsidRDefault="001F5B1C" w:rsidP="0037104E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Cast actors, created rehearsal schedule, and </w:t>
      </w:r>
      <w:bookmarkStart w:id="0" w:name="_GoBack"/>
      <w:bookmarkEnd w:id="0"/>
      <w:r>
        <w:rPr>
          <w:rFonts w:ascii="Century Gothic" w:hAnsi="Century Gothic"/>
        </w:rPr>
        <w:t>coordinated vision with playwright</w:t>
      </w:r>
    </w:p>
    <w:p w14:paraId="783D4809" w14:textId="5B4803FC" w:rsidR="00C63318" w:rsidRPr="000E289C" w:rsidRDefault="001F5B1C" w:rsidP="00C63318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Lead the cast through character development, world building, and script analysis of the play</w:t>
      </w:r>
    </w:p>
    <w:p w14:paraId="4349FA08" w14:textId="77777777" w:rsidR="00363D24" w:rsidRDefault="00363D24" w:rsidP="00C63318">
      <w:pPr>
        <w:ind w:left="1440" w:firstLine="720"/>
        <w:rPr>
          <w:rFonts w:ascii="Century Gothic" w:hAnsi="Century Gothic"/>
          <w:b/>
        </w:rPr>
      </w:pPr>
    </w:p>
    <w:p w14:paraId="1C08A55E" w14:textId="0DC9A7AC" w:rsidR="001F5B1C" w:rsidRDefault="00C63318" w:rsidP="00C63318">
      <w:pPr>
        <w:ind w:left="1440" w:firstLine="720"/>
        <w:rPr>
          <w:rFonts w:ascii="Century Gothic" w:hAnsi="Century Gothic"/>
          <w:b/>
        </w:rPr>
      </w:pPr>
      <w:r w:rsidRPr="00C63318">
        <w:rPr>
          <w:rFonts w:ascii="Century Gothic" w:hAnsi="Century Gothic"/>
          <w:b/>
        </w:rPr>
        <w:t xml:space="preserve">Assistant Director |Spectrum Shakespeare |Fall 20- </w:t>
      </w:r>
      <w:r w:rsidR="00AA0270">
        <w:rPr>
          <w:rFonts w:ascii="Century Gothic" w:hAnsi="Century Gothic"/>
          <w:b/>
        </w:rPr>
        <w:t>Spring 21</w:t>
      </w:r>
    </w:p>
    <w:p w14:paraId="638F8E38" w14:textId="77777777" w:rsidR="00C63318" w:rsidRDefault="00C63318" w:rsidP="00C63318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dedicated to creating online specialized Shakespeare productions for autistic individuals using the Hunter Heartbeat method</w:t>
      </w:r>
    </w:p>
    <w:p w14:paraId="36DE8EF5" w14:textId="131F18AF" w:rsidR="00C63318" w:rsidRDefault="00C63318" w:rsidP="00C63318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dramaturgy documentation, feedback, coordination with participants </w:t>
      </w:r>
    </w:p>
    <w:p w14:paraId="1419595A" w14:textId="5942CC45" w:rsidR="00353650" w:rsidRPr="000E289C" w:rsidRDefault="00C63318" w:rsidP="00353650">
      <w:pPr>
        <w:pStyle w:val="ListParagraph"/>
        <w:numPr>
          <w:ilvl w:val="0"/>
          <w:numId w:val="11"/>
        </w:numPr>
        <w:rPr>
          <w:rFonts w:ascii="Century Gothic" w:hAnsi="Century Gothic"/>
        </w:rPr>
      </w:pPr>
      <w:r w:rsidRPr="00C63318">
        <w:rPr>
          <w:rFonts w:ascii="Century Gothic" w:hAnsi="Century Gothic"/>
        </w:rPr>
        <w:t xml:space="preserve">co-script editor </w:t>
      </w:r>
      <w:r>
        <w:rPr>
          <w:rFonts w:ascii="Century Gothic" w:hAnsi="Century Gothic"/>
        </w:rPr>
        <w:t xml:space="preserve">and production researcher </w:t>
      </w:r>
    </w:p>
    <w:p w14:paraId="0809D263" w14:textId="77777777" w:rsidR="00363D24" w:rsidRDefault="00363D24" w:rsidP="00353650">
      <w:pPr>
        <w:ind w:left="1440" w:firstLine="720"/>
        <w:rPr>
          <w:rFonts w:ascii="Century Gothic" w:hAnsi="Century Gothic"/>
          <w:b/>
        </w:rPr>
      </w:pPr>
    </w:p>
    <w:p w14:paraId="57717E4B" w14:textId="35D1E8C6" w:rsidR="00353650" w:rsidRDefault="00353650" w:rsidP="00353650">
      <w:pPr>
        <w:ind w:left="1440" w:firstLine="720"/>
        <w:rPr>
          <w:rFonts w:ascii="Century Gothic" w:hAnsi="Century Gothic"/>
          <w:b/>
        </w:rPr>
      </w:pPr>
      <w:r w:rsidRPr="00353650">
        <w:rPr>
          <w:rFonts w:ascii="Century Gothic" w:hAnsi="Century Gothic"/>
          <w:b/>
        </w:rPr>
        <w:t>Producer |Festival</w:t>
      </w:r>
      <w:r>
        <w:rPr>
          <w:rFonts w:ascii="Century Gothic" w:hAnsi="Century Gothic"/>
          <w:b/>
        </w:rPr>
        <w:t xml:space="preserve"> of Online Theatre </w:t>
      </w:r>
      <w:r w:rsidRPr="00C63318">
        <w:rPr>
          <w:rFonts w:ascii="Century Gothic" w:hAnsi="Century Gothic"/>
          <w:b/>
        </w:rPr>
        <w:t>|</w:t>
      </w:r>
      <w:r>
        <w:rPr>
          <w:rFonts w:ascii="Century Gothic" w:hAnsi="Century Gothic"/>
          <w:b/>
        </w:rPr>
        <w:t>Fall 2020</w:t>
      </w:r>
    </w:p>
    <w:p w14:paraId="1C88A3B2" w14:textId="613F2733" w:rsidR="00353650" w:rsidRDefault="00353650" w:rsidP="00353650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created and marketed workshops</w:t>
      </w:r>
    </w:p>
    <w:p w14:paraId="10D89E57" w14:textId="4ECFC730" w:rsidR="00353650" w:rsidRPr="00353650" w:rsidRDefault="00353650" w:rsidP="00353650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coordinated communications between students and leaders</w:t>
      </w:r>
    </w:p>
    <w:p w14:paraId="15C93BE6" w14:textId="2229B813" w:rsidR="0037104E" w:rsidRPr="000E289C" w:rsidRDefault="00353650" w:rsidP="008A126E">
      <w:pPr>
        <w:rPr>
          <w:rFonts w:ascii="Century Gothic" w:hAnsi="Century Gothic"/>
          <w:sz w:val="26"/>
          <w:szCs w:val="26"/>
        </w:rPr>
      </w:pPr>
      <w:r w:rsidRPr="000E289C">
        <w:rPr>
          <w:rFonts w:ascii="Century Gothic" w:hAnsi="Century Gothic"/>
          <w:sz w:val="26"/>
          <w:szCs w:val="26"/>
        </w:rPr>
        <w:t>PROJECTS</w:t>
      </w:r>
    </w:p>
    <w:p w14:paraId="3804B655" w14:textId="77777777" w:rsidR="006E401C" w:rsidRPr="006E401C" w:rsidRDefault="00353650" w:rsidP="006E401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6E401C" w:rsidRPr="006E401C">
        <w:rPr>
          <w:rFonts w:ascii="Century Gothic" w:hAnsi="Century Gothic"/>
          <w:b/>
        </w:rPr>
        <w:t>Mary &amp; Frank| Devised Play |Winter 2022</w:t>
      </w:r>
    </w:p>
    <w:p w14:paraId="27D3B40C" w14:textId="77777777" w:rsidR="006E401C" w:rsidRPr="006E401C" w:rsidRDefault="006E401C" w:rsidP="006E401C">
      <w:pPr>
        <w:pStyle w:val="ListParagraph"/>
        <w:numPr>
          <w:ilvl w:val="0"/>
          <w:numId w:val="13"/>
        </w:numPr>
        <w:rPr>
          <w:rFonts w:ascii="Century Gothic" w:hAnsi="Century Gothic"/>
          <w:b/>
        </w:rPr>
      </w:pPr>
      <w:r w:rsidRPr="006E401C">
        <w:rPr>
          <w:rFonts w:ascii="Century Gothic" w:hAnsi="Century Gothic"/>
        </w:rPr>
        <w:t>Directed ensemble in world and character development</w:t>
      </w:r>
    </w:p>
    <w:p w14:paraId="7FAEE9AD" w14:textId="77777777" w:rsidR="006E401C" w:rsidRPr="006E401C" w:rsidRDefault="006E401C" w:rsidP="006E401C">
      <w:pPr>
        <w:pStyle w:val="ListParagraph"/>
        <w:numPr>
          <w:ilvl w:val="0"/>
          <w:numId w:val="13"/>
        </w:numPr>
        <w:rPr>
          <w:rFonts w:ascii="Century Gothic" w:hAnsi="Century Gothic"/>
          <w:b/>
        </w:rPr>
      </w:pPr>
      <w:r w:rsidRPr="006E401C">
        <w:rPr>
          <w:rFonts w:ascii="Century Gothic" w:hAnsi="Century Gothic"/>
        </w:rPr>
        <w:t xml:space="preserve">Produced a </w:t>
      </w:r>
      <w:proofErr w:type="gramStart"/>
      <w:r w:rsidRPr="006E401C">
        <w:rPr>
          <w:rFonts w:ascii="Century Gothic" w:hAnsi="Century Gothic"/>
        </w:rPr>
        <w:t>45 minute</w:t>
      </w:r>
      <w:proofErr w:type="gramEnd"/>
      <w:r w:rsidRPr="006E401C">
        <w:rPr>
          <w:rFonts w:ascii="Century Gothic" w:hAnsi="Century Gothic"/>
        </w:rPr>
        <w:t xml:space="preserve"> minimalist play</w:t>
      </w:r>
    </w:p>
    <w:p w14:paraId="74479053" w14:textId="77777777" w:rsidR="006E401C" w:rsidRPr="006E401C" w:rsidRDefault="006E401C" w:rsidP="006E401C">
      <w:pPr>
        <w:pStyle w:val="ListParagraph"/>
        <w:numPr>
          <w:ilvl w:val="0"/>
          <w:numId w:val="13"/>
        </w:numPr>
        <w:rPr>
          <w:rFonts w:ascii="Century Gothic" w:hAnsi="Century Gothic"/>
          <w:b/>
        </w:rPr>
      </w:pPr>
      <w:r w:rsidRPr="006E401C">
        <w:rPr>
          <w:rFonts w:ascii="Century Gothic" w:hAnsi="Century Gothic"/>
        </w:rPr>
        <w:t xml:space="preserve">Analyzed historical, social and political contexts of source material </w:t>
      </w:r>
    </w:p>
    <w:p w14:paraId="13AEE7F1" w14:textId="77777777" w:rsidR="006E401C" w:rsidRDefault="006E401C" w:rsidP="008A126E">
      <w:pPr>
        <w:rPr>
          <w:rFonts w:ascii="Century Gothic" w:hAnsi="Century Gothic"/>
          <w:b/>
        </w:rPr>
      </w:pPr>
    </w:p>
    <w:p w14:paraId="4EC62296" w14:textId="60A421BB" w:rsidR="00353650" w:rsidRDefault="004B0DD7" w:rsidP="006E401C">
      <w:pPr>
        <w:ind w:left="1440" w:firstLine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IMPULSE! student workshop </w:t>
      </w:r>
      <w:r w:rsidRPr="00C63318">
        <w:rPr>
          <w:rFonts w:ascii="Century Gothic" w:hAnsi="Century Gothic"/>
          <w:b/>
        </w:rPr>
        <w:t>|</w:t>
      </w:r>
      <w:r>
        <w:rPr>
          <w:rFonts w:ascii="Century Gothic" w:hAnsi="Century Gothic"/>
          <w:b/>
        </w:rPr>
        <w:t>Fall 2021</w:t>
      </w:r>
    </w:p>
    <w:p w14:paraId="2AB11106" w14:textId="057CB81F" w:rsidR="00692A8D" w:rsidRPr="000E289C" w:rsidRDefault="00692A8D" w:rsidP="00692A8D">
      <w:pPr>
        <w:pStyle w:val="ListParagraph"/>
        <w:numPr>
          <w:ilvl w:val="0"/>
          <w:numId w:val="13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lastRenderedPageBreak/>
        <w:t xml:space="preserve">led activities from </w:t>
      </w:r>
      <w:r w:rsidR="000E289C">
        <w:rPr>
          <w:rFonts w:ascii="Century Gothic" w:hAnsi="Century Gothic"/>
        </w:rPr>
        <w:t>the theories of Bogart, Meisner, and Boal</w:t>
      </w:r>
    </w:p>
    <w:p w14:paraId="2E18B8F7" w14:textId="54CEE370" w:rsidR="000E289C" w:rsidRPr="000E289C" w:rsidRDefault="000E289C" w:rsidP="00692A8D">
      <w:pPr>
        <w:pStyle w:val="ListParagraph"/>
        <w:numPr>
          <w:ilvl w:val="0"/>
          <w:numId w:val="13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organized other student led activities to practice theatre theories </w:t>
      </w:r>
    </w:p>
    <w:p w14:paraId="1FF827FD" w14:textId="35B42647" w:rsidR="000E289C" w:rsidRPr="000E289C" w:rsidRDefault="00817FD7" w:rsidP="000E289C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EDUCATION</w:t>
      </w:r>
    </w:p>
    <w:p w14:paraId="7C35D0D3" w14:textId="0A14FCC3" w:rsidR="000E289C" w:rsidRPr="000E289C" w:rsidRDefault="000E289C" w:rsidP="000E289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0E289C">
        <w:rPr>
          <w:rFonts w:ascii="Century Gothic" w:hAnsi="Century Gothic"/>
          <w:b/>
        </w:rPr>
        <w:t>BFA, Theatre Arts, Directing Concentration | DePaul University</w:t>
      </w:r>
    </w:p>
    <w:p w14:paraId="62318577" w14:textId="6E211A58" w:rsidR="000E289C" w:rsidRDefault="000E289C" w:rsidP="000E289C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0E289C">
        <w:rPr>
          <w:rFonts w:ascii="Century Gothic" w:hAnsi="Century Gothic"/>
        </w:rPr>
        <w:t xml:space="preserve">Minors in General Management and Business </w:t>
      </w:r>
      <w:r w:rsidR="006B49F2">
        <w:rPr>
          <w:rFonts w:ascii="Century Gothic" w:hAnsi="Century Gothic"/>
        </w:rPr>
        <w:t>A</w:t>
      </w:r>
      <w:r w:rsidRPr="000E289C">
        <w:rPr>
          <w:rFonts w:ascii="Century Gothic" w:hAnsi="Century Gothic"/>
        </w:rPr>
        <w:t>dministration</w:t>
      </w:r>
    </w:p>
    <w:p w14:paraId="16C80E28" w14:textId="7B163993" w:rsidR="000E289C" w:rsidRPr="000E289C" w:rsidRDefault="000E289C" w:rsidP="000E289C">
      <w:pPr>
        <w:pStyle w:val="ListParagraph"/>
        <w:numPr>
          <w:ilvl w:val="0"/>
          <w:numId w:val="14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color w:val="000000"/>
        </w:rPr>
        <w:t xml:space="preserve">Dean’s List </w:t>
      </w:r>
      <w:r w:rsidRPr="000E289C">
        <w:rPr>
          <w:rFonts w:ascii="Century Gothic" w:hAnsi="Century Gothic"/>
          <w:b/>
        </w:rPr>
        <w:t>|</w:t>
      </w:r>
      <w:r w:rsidRPr="00363D24">
        <w:rPr>
          <w:rFonts w:ascii="Century Gothic" w:hAnsi="Century Gothic"/>
        </w:rPr>
        <w:t>3.</w:t>
      </w:r>
      <w:r w:rsidR="00363D24" w:rsidRPr="00363D24">
        <w:rPr>
          <w:rFonts w:ascii="Century Gothic" w:hAnsi="Century Gothic"/>
        </w:rPr>
        <w:t>928 G.P.A</w:t>
      </w:r>
    </w:p>
    <w:p w14:paraId="1016B89F" w14:textId="1BEDC474" w:rsidR="000E289C" w:rsidRPr="00296E0C" w:rsidRDefault="000E289C" w:rsidP="000E289C">
      <w:pPr>
        <w:pStyle w:val="ListParagraph"/>
        <w:numPr>
          <w:ilvl w:val="0"/>
          <w:numId w:val="14"/>
        </w:numPr>
        <w:rPr>
          <w:rFonts w:ascii="Century Gothic" w:hAnsi="Century Gothic" w:cs="Times New Roman"/>
        </w:rPr>
      </w:pPr>
      <w:r w:rsidRPr="00EA7879">
        <w:rPr>
          <w:rFonts w:ascii="Century Gothic" w:hAnsi="Century Gothic" w:cs="Times New Roman"/>
          <w:color w:val="000000"/>
        </w:rPr>
        <w:t xml:space="preserve">Course Work: Directing Concentration, </w:t>
      </w:r>
      <w:r w:rsidR="00363D24">
        <w:rPr>
          <w:rFonts w:ascii="Century Gothic" w:hAnsi="Century Gothic" w:cs="Times New Roman"/>
          <w:color w:val="000000"/>
        </w:rPr>
        <w:t xml:space="preserve">Dramaturgy, </w:t>
      </w:r>
      <w:r w:rsidR="00363D24" w:rsidRPr="00EA7879">
        <w:rPr>
          <w:rFonts w:ascii="Century Gothic" w:hAnsi="Century Gothic" w:cs="Times New Roman"/>
          <w:color w:val="000000"/>
        </w:rPr>
        <w:t>Design Workshop</w:t>
      </w:r>
      <w:r w:rsidR="00363D24">
        <w:rPr>
          <w:rFonts w:ascii="Century Gothic" w:hAnsi="Century Gothic" w:cs="Times New Roman"/>
          <w:color w:val="000000"/>
        </w:rPr>
        <w:t>,</w:t>
      </w:r>
      <w:r w:rsidR="00363D24" w:rsidRPr="00EA7879">
        <w:rPr>
          <w:rFonts w:ascii="Century Gothic" w:hAnsi="Century Gothic" w:cs="Times New Roman"/>
          <w:color w:val="000000"/>
        </w:rPr>
        <w:t xml:space="preserve"> </w:t>
      </w:r>
      <w:r w:rsidRPr="00EA7879">
        <w:rPr>
          <w:rFonts w:ascii="Century Gothic" w:hAnsi="Century Gothic" w:cs="Times New Roman"/>
          <w:color w:val="000000"/>
        </w:rPr>
        <w:t xml:space="preserve">Script Analysis, Accounting I, </w:t>
      </w:r>
      <w:r>
        <w:rPr>
          <w:rFonts w:ascii="Century Gothic" w:hAnsi="Century Gothic" w:cs="Times New Roman"/>
          <w:color w:val="000000"/>
        </w:rPr>
        <w:t xml:space="preserve">Team Management, </w:t>
      </w:r>
      <w:r w:rsidR="00363D24">
        <w:rPr>
          <w:rFonts w:ascii="Century Gothic" w:hAnsi="Century Gothic" w:cs="Times New Roman"/>
          <w:color w:val="000000"/>
        </w:rPr>
        <w:t>and Business Law</w:t>
      </w:r>
    </w:p>
    <w:p w14:paraId="3394479A" w14:textId="77777777" w:rsidR="00296E0C" w:rsidRPr="00296E0C" w:rsidRDefault="00296E0C" w:rsidP="00296E0C">
      <w:pPr>
        <w:ind w:left="2520"/>
        <w:rPr>
          <w:rFonts w:ascii="Century Gothic" w:hAnsi="Century Gothic"/>
          <w:b/>
        </w:rPr>
      </w:pPr>
      <w:r w:rsidRPr="00296E0C">
        <w:rPr>
          <w:rFonts w:ascii="Century Gothic" w:hAnsi="Century Gothic"/>
          <w:b/>
        </w:rPr>
        <w:t>IB Diploma |George Washington High School |Class of 2018</w:t>
      </w:r>
    </w:p>
    <w:p w14:paraId="5A8BA29B" w14:textId="77777777" w:rsidR="00296E0C" w:rsidRPr="00296E0C" w:rsidRDefault="00296E0C" w:rsidP="00296E0C">
      <w:pPr>
        <w:pStyle w:val="ListParagraph"/>
        <w:numPr>
          <w:ilvl w:val="0"/>
          <w:numId w:val="14"/>
        </w:numPr>
        <w:rPr>
          <w:rFonts w:ascii="Century Gothic" w:hAnsi="Century Gothic"/>
          <w:b/>
          <w:bCs/>
          <w:color w:val="000000"/>
        </w:rPr>
      </w:pPr>
      <w:r w:rsidRPr="00296E0C">
        <w:rPr>
          <w:rFonts w:ascii="Century Gothic" w:hAnsi="Century Gothic" w:cs="Times New Roman"/>
          <w:color w:val="000000"/>
        </w:rPr>
        <w:t>Held leadership positions in National Thespian Honor Society and National Honors Society</w:t>
      </w:r>
    </w:p>
    <w:p w14:paraId="7AA4D673" w14:textId="77777777" w:rsidR="00296E0C" w:rsidRPr="00296E0C" w:rsidRDefault="00296E0C" w:rsidP="00296E0C">
      <w:pPr>
        <w:rPr>
          <w:rFonts w:ascii="Century Gothic" w:hAnsi="Century Gothic" w:cs="Times New Roman"/>
        </w:rPr>
      </w:pPr>
    </w:p>
    <w:p w14:paraId="26972943" w14:textId="63F15629" w:rsidR="000E289C" w:rsidRPr="00363D24" w:rsidRDefault="006713E2" w:rsidP="00363D24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SKILLS</w:t>
      </w:r>
    </w:p>
    <w:p w14:paraId="442E679E" w14:textId="77777777" w:rsidR="00363D24" w:rsidRPr="00EA7879" w:rsidRDefault="00363D24" w:rsidP="00363D24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EA7879">
        <w:rPr>
          <w:rFonts w:ascii="Century Gothic" w:hAnsi="Century Gothic"/>
        </w:rPr>
        <w:t>Microsoft and Google Suite</w:t>
      </w:r>
    </w:p>
    <w:p w14:paraId="15F05772" w14:textId="141E9C88" w:rsidR="00363D24" w:rsidRDefault="00363D24" w:rsidP="00363D24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Project Management</w:t>
      </w:r>
    </w:p>
    <w:p w14:paraId="2F86BDF8" w14:textId="5F328F7C" w:rsidR="005D0411" w:rsidRDefault="005D0411" w:rsidP="00363D24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Spanish fluency</w:t>
      </w:r>
    </w:p>
    <w:p w14:paraId="7BD8CC65" w14:textId="2A7057FB" w:rsidR="00363D24" w:rsidRDefault="00363D24" w:rsidP="00363D24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Writing &amp; Editing</w:t>
      </w:r>
    </w:p>
    <w:p w14:paraId="48FC5044" w14:textId="2109F511" w:rsidR="00363D24" w:rsidRDefault="00363D24" w:rsidP="00363D24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Web Design</w:t>
      </w:r>
    </w:p>
    <w:p w14:paraId="39CBFD46" w14:textId="1D4E3D92" w:rsidR="00DA1B4C" w:rsidRDefault="00363D24" w:rsidP="008A126E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Lesson Planning and Teaching</w:t>
      </w:r>
    </w:p>
    <w:p w14:paraId="5D9CC2B0" w14:textId="77777777" w:rsidR="00367BD6" w:rsidRPr="00367BD6" w:rsidRDefault="00367BD6" w:rsidP="00367BD6">
      <w:pPr>
        <w:pStyle w:val="ListParagraph"/>
        <w:ind w:left="2880"/>
        <w:rPr>
          <w:rFonts w:ascii="Century Gothic" w:hAnsi="Century Gothic"/>
        </w:rPr>
      </w:pPr>
    </w:p>
    <w:p w14:paraId="559BEB83" w14:textId="6EDDDE5B" w:rsidR="00353650" w:rsidRDefault="00DA1B4C" w:rsidP="008A126E">
      <w:pPr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PUBLICATION</w:t>
      </w:r>
    </w:p>
    <w:p w14:paraId="61C031F5" w14:textId="69BA8330" w:rsidR="00DA1B4C" w:rsidRDefault="00F47FEC" w:rsidP="008A126E">
      <w:pPr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ab/>
        <w:t>Reviews of The Theatre School’s Season S</w:t>
      </w:r>
      <w:r w:rsidR="00DA1B4C">
        <w:rPr>
          <w:rFonts w:ascii="Century Gothic" w:hAnsi="Century Gothic"/>
          <w:bCs/>
          <w:color w:val="000000"/>
        </w:rPr>
        <w:t xml:space="preserve">election in </w:t>
      </w:r>
      <w:r w:rsidR="00DA1B4C">
        <w:rPr>
          <w:rFonts w:ascii="Century Gothic" w:hAnsi="Century Gothic"/>
          <w:bCs/>
          <w:i/>
          <w:color w:val="000000"/>
        </w:rPr>
        <w:t>The Grappler</w:t>
      </w:r>
      <w:r w:rsidR="00DA1B4C">
        <w:rPr>
          <w:rFonts w:ascii="Century Gothic" w:hAnsi="Century Gothic"/>
          <w:bCs/>
          <w:color w:val="000000"/>
        </w:rPr>
        <w:t>, 2021</w:t>
      </w:r>
    </w:p>
    <w:p w14:paraId="00FC68D0" w14:textId="77777777" w:rsidR="00630B7A" w:rsidRDefault="00630B7A" w:rsidP="008A126E">
      <w:pPr>
        <w:rPr>
          <w:rFonts w:ascii="Century Gothic" w:hAnsi="Century Gothic"/>
          <w:bCs/>
          <w:color w:val="000000"/>
        </w:rPr>
      </w:pPr>
    </w:p>
    <w:p w14:paraId="6E4DA7EF" w14:textId="42E217F4" w:rsidR="00630B7A" w:rsidRDefault="00630B7A" w:rsidP="008A126E">
      <w:pPr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TEACHING EXPERIENCE</w:t>
      </w:r>
    </w:p>
    <w:p w14:paraId="5EA4073E" w14:textId="4AB722A0" w:rsidR="00630B7A" w:rsidRDefault="00630B7A" w:rsidP="00630B7A">
      <w:pPr>
        <w:rPr>
          <w:rFonts w:ascii="Century Gothic" w:hAnsi="Century Gothic"/>
        </w:rPr>
      </w:pPr>
      <w:r>
        <w:rPr>
          <w:rFonts w:ascii="Century Gothic" w:hAnsi="Century Gothic"/>
          <w:bCs/>
          <w:color w:val="000000"/>
        </w:rPr>
        <w:tab/>
      </w:r>
      <w:r>
        <w:rPr>
          <w:rFonts w:ascii="Century Gothic" w:hAnsi="Century Gothic"/>
          <w:b/>
          <w:bCs/>
          <w:color w:val="000000"/>
        </w:rPr>
        <w:t>Senior Director</w:t>
      </w:r>
      <w:r w:rsidR="00EC2EDE">
        <w:rPr>
          <w:rFonts w:ascii="Century Gothic" w:hAnsi="Century Gothic"/>
          <w:b/>
          <w:bCs/>
          <w:color w:val="000000"/>
        </w:rPr>
        <w:t xml:space="preserve"> </w:t>
      </w:r>
      <w:r w:rsidRPr="00DA1B4C">
        <w:rPr>
          <w:rFonts w:ascii="Century Gothic" w:hAnsi="Century Gothic"/>
          <w:b/>
        </w:rPr>
        <w:t>|</w:t>
      </w:r>
      <w:r>
        <w:rPr>
          <w:rFonts w:ascii="Century Gothic" w:hAnsi="Century Gothic"/>
          <w:b/>
          <w:bCs/>
          <w:color w:val="000000"/>
        </w:rPr>
        <w:t>Mizel Arts and Cultural Center</w:t>
      </w:r>
      <w:r w:rsidRPr="00DA1B4C">
        <w:rPr>
          <w:rFonts w:ascii="Century Gothic" w:hAnsi="Century Gothic"/>
          <w:b/>
        </w:rPr>
        <w:t>|</w:t>
      </w:r>
      <w:r w:rsidR="00EC2EDE">
        <w:rPr>
          <w:rFonts w:ascii="Century Gothic" w:hAnsi="Century Gothic"/>
          <w:b/>
        </w:rPr>
        <w:t>2017-18</w:t>
      </w:r>
    </w:p>
    <w:p w14:paraId="26932A16" w14:textId="5C2D2CA1" w:rsidR="00EC2EDE" w:rsidRPr="00EA7879" w:rsidRDefault="00EC2EDE" w:rsidP="00D73BB9">
      <w:pPr>
        <w:pStyle w:val="ListParagraph"/>
        <w:numPr>
          <w:ilvl w:val="0"/>
          <w:numId w:val="16"/>
        </w:numPr>
        <w:tabs>
          <w:tab w:val="left" w:pos="1080"/>
        </w:tabs>
        <w:rPr>
          <w:rFonts w:ascii="Century Gothic" w:hAnsi="Century Gothic"/>
        </w:rPr>
      </w:pPr>
      <w:r w:rsidRPr="00EA7879">
        <w:rPr>
          <w:rFonts w:ascii="Century Gothic" w:hAnsi="Century Gothic"/>
        </w:rPr>
        <w:t>Coordinated activities between performing and visual arts camps</w:t>
      </w:r>
    </w:p>
    <w:p w14:paraId="76C24ECD" w14:textId="77777777" w:rsidR="00EC2EDE" w:rsidRPr="00EC2EDE" w:rsidRDefault="00EC2EDE" w:rsidP="00EC2EDE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EC2EDE">
        <w:rPr>
          <w:rFonts w:ascii="Century Gothic" w:hAnsi="Century Gothic"/>
        </w:rPr>
        <w:t>Stage managed weekly performances</w:t>
      </w:r>
    </w:p>
    <w:p w14:paraId="17561340" w14:textId="77777777" w:rsidR="00EC2EDE" w:rsidRPr="00EC2EDE" w:rsidRDefault="00EC2EDE" w:rsidP="00EC2EDE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 w:rsidRPr="00EC2EDE">
        <w:rPr>
          <w:rFonts w:ascii="Century Gothic" w:hAnsi="Century Gothic"/>
        </w:rPr>
        <w:t>Taught theatre and music through various activities</w:t>
      </w:r>
    </w:p>
    <w:p w14:paraId="2FF10647" w14:textId="77777777" w:rsidR="00FE386C" w:rsidRDefault="00FE386C" w:rsidP="00630B7A">
      <w:pPr>
        <w:rPr>
          <w:rFonts w:ascii="Century Gothic" w:hAnsi="Century Gothic"/>
          <w:bCs/>
          <w:color w:val="000000"/>
        </w:rPr>
      </w:pPr>
    </w:p>
    <w:p w14:paraId="6EB820D9" w14:textId="3D1EEF64" w:rsidR="00EC2EDE" w:rsidRPr="00EC2EDE" w:rsidRDefault="00FE386C" w:rsidP="00630B7A">
      <w:pPr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Professional Experience</w:t>
      </w:r>
    </w:p>
    <w:p w14:paraId="4436B692" w14:textId="231CA9D8" w:rsidR="00D90375" w:rsidRDefault="00D90375" w:rsidP="00FE386C">
      <w:pPr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Assistant Director </w:t>
      </w:r>
      <w:r w:rsidR="004F4988">
        <w:rPr>
          <w:rFonts w:ascii="Century Gothic" w:hAnsi="Century Gothic"/>
          <w:b/>
        </w:rPr>
        <w:t xml:space="preserve">&amp; </w:t>
      </w:r>
      <w:proofErr w:type="spellStart"/>
      <w:r w:rsidR="004F4988">
        <w:rPr>
          <w:rFonts w:ascii="Century Gothic" w:hAnsi="Century Gothic"/>
          <w:b/>
        </w:rPr>
        <w:t>Co-Choreographer</w:t>
      </w:r>
      <w:r w:rsidRPr="00353650">
        <w:rPr>
          <w:rFonts w:ascii="Century Gothic" w:hAnsi="Century Gothic"/>
          <w:b/>
        </w:rPr>
        <w:t>|</w:t>
      </w:r>
      <w:r w:rsidR="00BE06CC">
        <w:rPr>
          <w:rFonts w:ascii="Century Gothic" w:hAnsi="Century Gothic"/>
          <w:b/>
        </w:rPr>
        <w:t>Dance</w:t>
      </w:r>
      <w:proofErr w:type="spellEnd"/>
      <w:r w:rsidR="00BE06CC">
        <w:rPr>
          <w:rFonts w:ascii="Century Gothic" w:hAnsi="Century Gothic"/>
          <w:b/>
        </w:rPr>
        <w:t xml:space="preserve"> Nation </w:t>
      </w:r>
      <w:r w:rsidR="00BE06CC" w:rsidRPr="00353650">
        <w:rPr>
          <w:rFonts w:ascii="Century Gothic" w:hAnsi="Century Gothic"/>
          <w:b/>
        </w:rPr>
        <w:t>|</w:t>
      </w:r>
      <w:r w:rsidR="00BE06CC">
        <w:rPr>
          <w:rFonts w:ascii="Century Gothic" w:hAnsi="Century Gothic"/>
          <w:b/>
        </w:rPr>
        <w:t xml:space="preserve">DePaul University </w:t>
      </w:r>
      <w:r w:rsidR="00BE06CC" w:rsidRPr="00353650">
        <w:rPr>
          <w:rFonts w:ascii="Century Gothic" w:hAnsi="Century Gothic"/>
          <w:b/>
        </w:rPr>
        <w:t>|</w:t>
      </w:r>
      <w:r w:rsidR="00BE06CC">
        <w:rPr>
          <w:rFonts w:ascii="Century Gothic" w:hAnsi="Century Gothic"/>
          <w:b/>
        </w:rPr>
        <w:t>Spring 2021</w:t>
      </w:r>
    </w:p>
    <w:p w14:paraId="4CC4332F" w14:textId="36DAEA11" w:rsidR="00BE06CC" w:rsidRDefault="00666677" w:rsidP="00BE06CC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>
        <w:rPr>
          <w:rFonts w:ascii="Century Gothic" w:hAnsi="Century Gothic"/>
        </w:rPr>
        <w:t>Script analysis and character work</w:t>
      </w:r>
    </w:p>
    <w:p w14:paraId="0BAE4006" w14:textId="6B2AD6BD" w:rsidR="00666677" w:rsidRDefault="00666677" w:rsidP="00BE06CC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>
        <w:rPr>
          <w:rFonts w:ascii="Century Gothic" w:hAnsi="Century Gothic"/>
        </w:rPr>
        <w:t>Attended Design and Production meetings</w:t>
      </w:r>
    </w:p>
    <w:p w14:paraId="1DAC84A9" w14:textId="42F24CE0" w:rsidR="004F4988" w:rsidRDefault="004F4988" w:rsidP="00BE06CC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>
        <w:rPr>
          <w:rFonts w:ascii="Century Gothic" w:hAnsi="Century Gothic"/>
        </w:rPr>
        <w:t>Choreographed dances and taught the cast</w:t>
      </w:r>
    </w:p>
    <w:p w14:paraId="7E69FBEA" w14:textId="51DEA225" w:rsidR="004F4988" w:rsidRPr="00BE06CC" w:rsidRDefault="004F4988" w:rsidP="00BE06CC">
      <w:pPr>
        <w:pStyle w:val="ListParagraph"/>
        <w:numPr>
          <w:ilvl w:val="0"/>
          <w:numId w:val="25"/>
        </w:numPr>
        <w:rPr>
          <w:rFonts w:ascii="Century Gothic" w:hAnsi="Century Gothic"/>
        </w:rPr>
      </w:pPr>
      <w:r>
        <w:rPr>
          <w:rFonts w:ascii="Century Gothic" w:hAnsi="Century Gothic"/>
        </w:rPr>
        <w:t>Created camera shot chart for filming of production</w:t>
      </w:r>
    </w:p>
    <w:p w14:paraId="0206DE21" w14:textId="77777777" w:rsidR="00D90375" w:rsidRDefault="00D90375" w:rsidP="00FE386C">
      <w:pPr>
        <w:ind w:left="720"/>
        <w:rPr>
          <w:rFonts w:ascii="Century Gothic" w:hAnsi="Century Gothic"/>
          <w:b/>
        </w:rPr>
      </w:pPr>
    </w:p>
    <w:p w14:paraId="65C6DFFA" w14:textId="029EB32B" w:rsidR="00FE386C" w:rsidRDefault="00FE386C" w:rsidP="00FE386C">
      <w:pPr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Director </w:t>
      </w:r>
      <w:r w:rsidRPr="001F5B1C">
        <w:rPr>
          <w:rFonts w:ascii="Century Gothic" w:hAnsi="Century Gothic"/>
          <w:b/>
        </w:rPr>
        <w:t>|</w:t>
      </w:r>
      <w:r>
        <w:rPr>
          <w:rFonts w:ascii="Century Gothic" w:hAnsi="Century Gothic"/>
          <w:b/>
        </w:rPr>
        <w:t xml:space="preserve">Benjamin &amp; Alex Practice Celibacy </w:t>
      </w:r>
      <w:r w:rsidRPr="001F5B1C">
        <w:rPr>
          <w:rFonts w:ascii="Century Gothic" w:hAnsi="Century Gothic"/>
          <w:b/>
        </w:rPr>
        <w:t>|</w:t>
      </w:r>
      <w:r>
        <w:rPr>
          <w:rFonts w:ascii="Century Gothic" w:hAnsi="Century Gothic"/>
          <w:b/>
        </w:rPr>
        <w:t>Winter 2021</w:t>
      </w:r>
    </w:p>
    <w:p w14:paraId="7B22F50F" w14:textId="608D6F5A" w:rsidR="00FE386C" w:rsidRPr="00FE386C" w:rsidRDefault="00FE386C" w:rsidP="00FE386C">
      <w:pPr>
        <w:pStyle w:val="ListParagraph"/>
        <w:numPr>
          <w:ilvl w:val="0"/>
          <w:numId w:val="21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Aided the Playwright in workshopping and editing the script</w:t>
      </w:r>
    </w:p>
    <w:p w14:paraId="2CF5AB69" w14:textId="7B8B3D39" w:rsidR="00FE386C" w:rsidRPr="00FE386C" w:rsidRDefault="00FE386C" w:rsidP="00FE386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FE386C">
        <w:rPr>
          <w:rFonts w:ascii="Century Gothic" w:hAnsi="Century Gothic"/>
        </w:rPr>
        <w:t>Lead the cast through character development, world building, and script analysis of the play</w:t>
      </w:r>
    </w:p>
    <w:p w14:paraId="32261ECA" w14:textId="77777777" w:rsidR="00D73BB9" w:rsidRDefault="00D73BB9" w:rsidP="005D0411">
      <w:pPr>
        <w:rPr>
          <w:rFonts w:ascii="Century Gothic" w:hAnsi="Century Gothic"/>
          <w:b/>
        </w:rPr>
      </w:pPr>
    </w:p>
    <w:p w14:paraId="279F13F4" w14:textId="380E5DEF" w:rsidR="0037104E" w:rsidRDefault="00D73BB9" w:rsidP="00D73BB9">
      <w:pPr>
        <w:ind w:left="720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Assistant Director </w:t>
      </w:r>
      <w:r w:rsidRPr="00353650">
        <w:rPr>
          <w:rFonts w:ascii="Century Gothic" w:hAnsi="Century Gothic"/>
          <w:b/>
        </w:rPr>
        <w:t>|</w:t>
      </w:r>
      <w:r>
        <w:rPr>
          <w:rFonts w:ascii="Century Gothic" w:hAnsi="Century Gothic"/>
          <w:b/>
        </w:rPr>
        <w:t xml:space="preserve"> Curious Incident of the Dog in the Nighttime </w:t>
      </w:r>
      <w:r w:rsidRPr="00353650">
        <w:rPr>
          <w:rFonts w:ascii="Century Gothic" w:hAnsi="Century Gothic"/>
          <w:b/>
        </w:rPr>
        <w:t>|</w:t>
      </w:r>
      <w:r>
        <w:rPr>
          <w:rFonts w:ascii="Century Gothic" w:hAnsi="Century Gothic"/>
          <w:b/>
        </w:rPr>
        <w:t xml:space="preserve">DePaul University </w:t>
      </w:r>
      <w:r w:rsidRPr="00353650">
        <w:rPr>
          <w:rFonts w:ascii="Century Gothic" w:hAnsi="Century Gothic"/>
          <w:b/>
        </w:rPr>
        <w:t>|</w:t>
      </w:r>
      <w:r>
        <w:rPr>
          <w:rFonts w:ascii="Century Gothic" w:hAnsi="Century Gothic"/>
          <w:b/>
        </w:rPr>
        <w:t>Spring 2020</w:t>
      </w:r>
    </w:p>
    <w:p w14:paraId="6237B2C3" w14:textId="77777777" w:rsidR="009850ED" w:rsidRPr="00EA7879" w:rsidRDefault="009850ED" w:rsidP="009850E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A7879">
        <w:rPr>
          <w:rFonts w:ascii="Century Gothic" w:hAnsi="Century Gothic"/>
        </w:rPr>
        <w:t>Researched dramaturg material</w:t>
      </w:r>
    </w:p>
    <w:p w14:paraId="0DD1C3F3" w14:textId="77777777" w:rsidR="009850ED" w:rsidRPr="00EA7879" w:rsidRDefault="009850ED" w:rsidP="009850E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A7879">
        <w:rPr>
          <w:rFonts w:ascii="Century Gothic" w:hAnsi="Century Gothic"/>
        </w:rPr>
        <w:t>Participated in Design and production meetings</w:t>
      </w:r>
    </w:p>
    <w:p w14:paraId="43570457" w14:textId="77777777" w:rsidR="009850ED" w:rsidRDefault="009850ED" w:rsidP="009850ED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Created movement and staging</w:t>
      </w:r>
      <w:r w:rsidRPr="00EA7879">
        <w:rPr>
          <w:rFonts w:ascii="Century Gothic" w:hAnsi="Century Gothic"/>
        </w:rPr>
        <w:t xml:space="preserve"> collaboratively with the director</w:t>
      </w:r>
    </w:p>
    <w:p w14:paraId="1BC4E9F9" w14:textId="77777777" w:rsidR="00244BAE" w:rsidRDefault="00244BAE" w:rsidP="009850ED">
      <w:pPr>
        <w:ind w:left="720"/>
        <w:rPr>
          <w:rFonts w:ascii="Century Gothic" w:hAnsi="Century Gothic"/>
          <w:b/>
        </w:rPr>
      </w:pPr>
    </w:p>
    <w:p w14:paraId="0CE6A39E" w14:textId="241AA99B" w:rsidR="009850ED" w:rsidRDefault="009850ED" w:rsidP="009850ED">
      <w:pPr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Director </w:t>
      </w:r>
      <w:r w:rsidRPr="00353650">
        <w:rPr>
          <w:rFonts w:ascii="Century Gothic" w:hAnsi="Century Gothic"/>
          <w:b/>
        </w:rPr>
        <w:t>|</w:t>
      </w:r>
      <w:r w:rsidR="00367BD6">
        <w:rPr>
          <w:rFonts w:ascii="Century Gothic" w:hAnsi="Century Gothic"/>
          <w:b/>
        </w:rPr>
        <w:t>After G</w:t>
      </w:r>
      <w:r>
        <w:rPr>
          <w:rFonts w:ascii="Century Gothic" w:hAnsi="Century Gothic"/>
          <w:b/>
        </w:rPr>
        <w:t xml:space="preserve">ray Matters </w:t>
      </w:r>
      <w:r w:rsidRPr="00353650">
        <w:rPr>
          <w:rFonts w:ascii="Century Gothic" w:hAnsi="Century Gothic"/>
          <w:b/>
        </w:rPr>
        <w:t>|</w:t>
      </w:r>
      <w:r>
        <w:rPr>
          <w:rFonts w:ascii="Century Gothic" w:hAnsi="Century Gothic"/>
          <w:b/>
        </w:rPr>
        <w:t xml:space="preserve">DePaul University </w:t>
      </w:r>
      <w:r w:rsidRPr="00353650">
        <w:rPr>
          <w:rFonts w:ascii="Century Gothic" w:hAnsi="Century Gothic"/>
          <w:b/>
        </w:rPr>
        <w:t>|</w:t>
      </w:r>
      <w:r>
        <w:rPr>
          <w:rFonts w:ascii="Century Gothic" w:hAnsi="Century Gothic"/>
          <w:b/>
        </w:rPr>
        <w:t>Spring 2020</w:t>
      </w:r>
    </w:p>
    <w:p w14:paraId="3B27ECFA" w14:textId="77777777" w:rsidR="009850ED" w:rsidRDefault="009850ED" w:rsidP="009850ED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Dramaturgy, script analysis, casting, and scheduling</w:t>
      </w:r>
    </w:p>
    <w:p w14:paraId="05BAF37D" w14:textId="77777777" w:rsidR="009850ED" w:rsidRDefault="009850ED" w:rsidP="009850ED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Formatting script into podcast play</w:t>
      </w:r>
    </w:p>
    <w:p w14:paraId="701BAC84" w14:textId="77777777" w:rsidR="009850ED" w:rsidRDefault="009850ED" w:rsidP="009850ED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Stage manager and marketing </w:t>
      </w:r>
    </w:p>
    <w:p w14:paraId="6C50AFAD" w14:textId="77777777" w:rsidR="00244BAE" w:rsidRDefault="00244BAE" w:rsidP="00244BAE">
      <w:pPr>
        <w:rPr>
          <w:rFonts w:ascii="Century Gothic" w:hAnsi="Century Gothic"/>
        </w:rPr>
      </w:pPr>
    </w:p>
    <w:p w14:paraId="49B895B0" w14:textId="08866D18" w:rsidR="00244BAE" w:rsidRPr="00244BAE" w:rsidRDefault="00244BAE" w:rsidP="00244BAE">
      <w:pPr>
        <w:ind w:firstLine="720"/>
        <w:rPr>
          <w:rFonts w:ascii="Century Gothic" w:hAnsi="Century Gothic"/>
          <w:b/>
        </w:rPr>
      </w:pPr>
      <w:r w:rsidRPr="00244BAE">
        <w:rPr>
          <w:rFonts w:ascii="Century Gothic" w:hAnsi="Century Gothic"/>
          <w:b/>
        </w:rPr>
        <w:t xml:space="preserve">Director </w:t>
      </w:r>
      <w:r w:rsidRPr="00353650">
        <w:rPr>
          <w:rFonts w:ascii="Century Gothic" w:hAnsi="Century Gothic"/>
          <w:b/>
        </w:rPr>
        <w:t>|</w:t>
      </w:r>
      <w:r>
        <w:rPr>
          <w:rFonts w:ascii="Century Gothic" w:hAnsi="Century Gothic"/>
          <w:b/>
        </w:rPr>
        <w:t xml:space="preserve">Hamlet Unrehearsed </w:t>
      </w:r>
      <w:r w:rsidRPr="00353650">
        <w:rPr>
          <w:rFonts w:ascii="Century Gothic" w:hAnsi="Century Gothic"/>
          <w:b/>
        </w:rPr>
        <w:t>|</w:t>
      </w:r>
      <w:r>
        <w:rPr>
          <w:rFonts w:ascii="Century Gothic" w:hAnsi="Century Gothic"/>
          <w:b/>
        </w:rPr>
        <w:t xml:space="preserve">DePaul University </w:t>
      </w:r>
      <w:r w:rsidRPr="00353650">
        <w:rPr>
          <w:rFonts w:ascii="Century Gothic" w:hAnsi="Century Gothic"/>
          <w:b/>
        </w:rPr>
        <w:t>|</w:t>
      </w:r>
      <w:r>
        <w:rPr>
          <w:rFonts w:ascii="Century Gothic" w:hAnsi="Century Gothic"/>
          <w:b/>
        </w:rPr>
        <w:t>Winter 2020</w:t>
      </w:r>
    </w:p>
    <w:p w14:paraId="105392FE" w14:textId="77777777" w:rsidR="00244BAE" w:rsidRPr="00F56B6D" w:rsidRDefault="00244BAE" w:rsidP="00244BA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Casting, production calendar, </w:t>
      </w:r>
      <w:r w:rsidRPr="00F56B6D">
        <w:rPr>
          <w:rFonts w:ascii="Century Gothic" w:hAnsi="Century Gothic"/>
        </w:rPr>
        <w:t xml:space="preserve">and </w:t>
      </w:r>
      <w:r>
        <w:rPr>
          <w:rFonts w:ascii="Century Gothic" w:hAnsi="Century Gothic"/>
        </w:rPr>
        <w:t xml:space="preserve">additional </w:t>
      </w:r>
      <w:r w:rsidRPr="00F56B6D">
        <w:rPr>
          <w:rFonts w:ascii="Century Gothic" w:hAnsi="Century Gothic"/>
        </w:rPr>
        <w:t>meetings</w:t>
      </w:r>
    </w:p>
    <w:p w14:paraId="713ADC0F" w14:textId="77777777" w:rsidR="00244BAE" w:rsidRPr="00EA7879" w:rsidRDefault="00244BAE" w:rsidP="00244BA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A7879">
        <w:rPr>
          <w:rFonts w:ascii="Century Gothic" w:hAnsi="Century Gothic"/>
        </w:rPr>
        <w:t>Coordinated communication between cast through rehearsal reports</w:t>
      </w:r>
    </w:p>
    <w:p w14:paraId="7A1917B8" w14:textId="77777777" w:rsidR="00244BAE" w:rsidRPr="00EA7879" w:rsidRDefault="00244BAE" w:rsidP="00244BAE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EA7879">
        <w:rPr>
          <w:rFonts w:ascii="Century Gothic" w:hAnsi="Century Gothic"/>
        </w:rPr>
        <w:t>Developed marketing and production promotion</w:t>
      </w:r>
    </w:p>
    <w:p w14:paraId="72D6F2A7" w14:textId="77777777" w:rsidR="009850ED" w:rsidRDefault="009850ED" w:rsidP="009850ED">
      <w:pPr>
        <w:ind w:left="720"/>
        <w:rPr>
          <w:rFonts w:ascii="Century Gothic" w:hAnsi="Century Gothic"/>
        </w:rPr>
      </w:pPr>
    </w:p>
    <w:p w14:paraId="16965291" w14:textId="1AD0878F" w:rsidR="00304BD8" w:rsidRDefault="00304BD8" w:rsidP="009850ED">
      <w:pPr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Front of House </w:t>
      </w:r>
      <w:r w:rsidRPr="00353650">
        <w:rPr>
          <w:rFonts w:ascii="Century Gothic" w:hAnsi="Century Gothic"/>
          <w:b/>
        </w:rPr>
        <w:t>|</w:t>
      </w:r>
      <w:r>
        <w:rPr>
          <w:rFonts w:ascii="Century Gothic" w:hAnsi="Century Gothic"/>
          <w:b/>
        </w:rPr>
        <w:t xml:space="preserve">DePaul University </w:t>
      </w:r>
      <w:r w:rsidRPr="00353650">
        <w:rPr>
          <w:rFonts w:ascii="Century Gothic" w:hAnsi="Century Gothic"/>
          <w:b/>
        </w:rPr>
        <w:t>|</w:t>
      </w:r>
      <w:r>
        <w:rPr>
          <w:rFonts w:ascii="Century Gothic" w:hAnsi="Century Gothic"/>
          <w:b/>
        </w:rPr>
        <w:t xml:space="preserve"> Fall 2019- Present</w:t>
      </w:r>
    </w:p>
    <w:p w14:paraId="6B223823" w14:textId="051D678C" w:rsidR="00304BD8" w:rsidRPr="00304BD8" w:rsidRDefault="00304BD8" w:rsidP="00304BD8">
      <w:pPr>
        <w:pStyle w:val="ListParagraph"/>
        <w:numPr>
          <w:ilvl w:val="0"/>
          <w:numId w:val="24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Welcome guests to the space and theatre</w:t>
      </w:r>
    </w:p>
    <w:p w14:paraId="3469220D" w14:textId="371ECAF3" w:rsidR="00D90375" w:rsidRPr="004F4988" w:rsidRDefault="00304BD8" w:rsidP="008A126E">
      <w:pPr>
        <w:pStyle w:val="ListParagraph"/>
        <w:numPr>
          <w:ilvl w:val="0"/>
          <w:numId w:val="24"/>
        </w:numPr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</w:rPr>
        <w:t>Provided assistance</w:t>
      </w:r>
      <w:proofErr w:type="gramEnd"/>
      <w:r>
        <w:rPr>
          <w:rFonts w:ascii="Century Gothic" w:hAnsi="Century Gothic"/>
        </w:rPr>
        <w:t xml:space="preserve"> when requested </w:t>
      </w:r>
    </w:p>
    <w:p w14:paraId="404C2510" w14:textId="77777777" w:rsidR="00D90375" w:rsidRDefault="00D90375" w:rsidP="008A126E">
      <w:pPr>
        <w:rPr>
          <w:rFonts w:ascii="Century Gothic" w:hAnsi="Century Gothic"/>
          <w:b/>
        </w:rPr>
      </w:pPr>
    </w:p>
    <w:p w14:paraId="564F098B" w14:textId="77777777" w:rsidR="009850ED" w:rsidRDefault="009850ED" w:rsidP="008A126E">
      <w:pPr>
        <w:rPr>
          <w:rFonts w:ascii="Century Gothic" w:hAnsi="Century Gothic"/>
          <w:b/>
        </w:rPr>
      </w:pPr>
    </w:p>
    <w:p w14:paraId="1CEDD9F9" w14:textId="77777777" w:rsidR="00304BD8" w:rsidRDefault="00304BD8" w:rsidP="00304BD8">
      <w:pPr>
        <w:ind w:left="360" w:firstLine="720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1BE92" wp14:editId="0A9F50DD">
                <wp:simplePos x="0" y="0"/>
                <wp:positionH relativeFrom="column">
                  <wp:posOffset>3021773</wp:posOffset>
                </wp:positionH>
                <wp:positionV relativeFrom="paragraph">
                  <wp:posOffset>231655</wp:posOffset>
                </wp:positionV>
                <wp:extent cx="0" cy="3086100"/>
                <wp:effectExtent l="0" t="0" r="2540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600AC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95pt,18.25pt" to="237.95pt,26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" strokecolor="#ff8427 [3207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03517" wp14:editId="27454C93">
                <wp:simplePos x="0" y="0"/>
                <wp:positionH relativeFrom="column">
                  <wp:posOffset>165735</wp:posOffset>
                </wp:positionH>
                <wp:positionV relativeFrom="paragraph">
                  <wp:posOffset>235585</wp:posOffset>
                </wp:positionV>
                <wp:extent cx="5943600" cy="0"/>
                <wp:effectExtent l="0" t="0" r="2540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A7479"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18.55pt" to="481.05pt,1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" strokecolor="#ff8427 [3207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</w:rPr>
        <w:t>Volunteering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Languages</w:t>
      </w:r>
    </w:p>
    <w:p w14:paraId="1F29C15A" w14:textId="77777777" w:rsidR="00304BD8" w:rsidRDefault="00304BD8" w:rsidP="00304BD8">
      <w:pPr>
        <w:ind w:left="360" w:firstLine="720"/>
        <w:rPr>
          <w:rFonts w:ascii="Century Gothic" w:hAnsi="Century Gothic"/>
        </w:rPr>
      </w:pPr>
    </w:p>
    <w:p w14:paraId="756C82D8" w14:textId="46E176C5" w:rsidR="00A679F1" w:rsidRDefault="00304BD8" w:rsidP="00304BD8">
      <w:pPr>
        <w:ind w:left="5040" w:hanging="5040"/>
        <w:rPr>
          <w:rFonts w:ascii="Century Gothic" w:hAnsi="Century Gothic"/>
        </w:rPr>
      </w:pPr>
      <w:r>
        <w:rPr>
          <w:rFonts w:ascii="Century Gothic" w:hAnsi="Century Gothic"/>
        </w:rPr>
        <w:t xml:space="preserve">Tutor at Asbury Elementary School </w:t>
      </w:r>
      <w:r>
        <w:rPr>
          <w:rFonts w:ascii="Century Gothic" w:hAnsi="Century Gothic"/>
        </w:rPr>
        <w:tab/>
        <w:t>Spanish, Certification from Denver Public School</w:t>
      </w:r>
    </w:p>
    <w:p w14:paraId="52963011" w14:textId="007A5454" w:rsidR="00304BD8" w:rsidRDefault="00D90375" w:rsidP="00304BD8">
      <w:pPr>
        <w:ind w:left="5040" w:hanging="5040"/>
        <w:rPr>
          <w:rFonts w:ascii="Century Gothic" w:hAnsi="Century Gothic"/>
        </w:rPr>
      </w:pPr>
      <w:r>
        <w:rPr>
          <w:rFonts w:ascii="Century Gothic" w:hAnsi="Century Gothic"/>
        </w:rPr>
        <w:t>Volunteers for Outdoor Colorado</w:t>
      </w:r>
    </w:p>
    <w:p w14:paraId="5BF927D7" w14:textId="2BA9DD03" w:rsidR="00D90375" w:rsidRDefault="00FA18D3" w:rsidP="00304BD8">
      <w:pPr>
        <w:ind w:left="5040" w:hanging="5040"/>
        <w:rPr>
          <w:rFonts w:ascii="Century Gothic" w:hAnsi="Century Gothic"/>
        </w:rPr>
      </w:pPr>
      <w:r>
        <w:rPr>
          <w:rFonts w:ascii="Century Gothic" w:hAnsi="Century Gothic"/>
        </w:rPr>
        <w:tab/>
        <w:t>ASL novice signer</w:t>
      </w:r>
    </w:p>
    <w:p w14:paraId="7001B93C" w14:textId="70441939" w:rsidR="00D90375" w:rsidRPr="00D90375" w:rsidRDefault="00D90375" w:rsidP="00304BD8">
      <w:pPr>
        <w:ind w:left="5040" w:hanging="5040"/>
        <w:rPr>
          <w:rFonts w:ascii="Century Gothic" w:hAnsi="Century Gothic"/>
        </w:rPr>
      </w:pPr>
      <w:r>
        <w:rPr>
          <w:rFonts w:ascii="Century Gothic" w:hAnsi="Century Gothic"/>
        </w:rPr>
        <w:t xml:space="preserve">Meals on Wheels </w:t>
      </w:r>
    </w:p>
    <w:p w14:paraId="24EA7565" w14:textId="77777777" w:rsidR="00304BD8" w:rsidRDefault="00304BD8" w:rsidP="00304BD8"/>
    <w:sectPr w:rsidR="00304BD8" w:rsidSect="00A2443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F9A0E" w14:textId="77777777" w:rsidR="00EF2CA5" w:rsidRDefault="00EF2CA5" w:rsidP="00EB7428">
      <w:r>
        <w:separator/>
      </w:r>
    </w:p>
  </w:endnote>
  <w:endnote w:type="continuationSeparator" w:id="0">
    <w:p w14:paraId="42B1EFAA" w14:textId="77777777" w:rsidR="00EF2CA5" w:rsidRDefault="00EF2CA5" w:rsidP="00EB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B844A" w14:textId="77777777" w:rsidR="00EF2CA5" w:rsidRDefault="00EF2CA5" w:rsidP="00EB7428">
      <w:r>
        <w:separator/>
      </w:r>
    </w:p>
  </w:footnote>
  <w:footnote w:type="continuationSeparator" w:id="0">
    <w:p w14:paraId="68916101" w14:textId="77777777" w:rsidR="00EF2CA5" w:rsidRDefault="00EF2CA5" w:rsidP="00EB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FFBD47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091"/>
      <w:gridCol w:w="269"/>
    </w:tblGrid>
    <w:tr w:rsidR="00EB7428" w14:paraId="31E6B13A" w14:textId="77777777" w:rsidTr="006E401C">
      <w:trPr>
        <w:trHeight w:val="542"/>
        <w:jc w:val="right"/>
      </w:trPr>
      <w:tc>
        <w:tcPr>
          <w:tcW w:w="0" w:type="auto"/>
          <w:shd w:val="clear" w:color="auto" w:fill="E84C22" w:themeFill="accent1"/>
          <w:vAlign w:val="center"/>
        </w:tcPr>
        <w:p w14:paraId="11A92B3C" w14:textId="77777777" w:rsidR="00EB7428" w:rsidRPr="006E401C" w:rsidRDefault="00EB7428" w:rsidP="00EB7428">
          <w:pPr>
            <w:pStyle w:val="Header"/>
            <w:jc w:val="center"/>
            <w:rPr>
              <w:rFonts w:ascii="Century Gothic" w:hAnsi="Century Gothic"/>
              <w:b/>
              <w:caps/>
              <w:color w:val="000000" w:themeColor="text1"/>
              <w:sz w:val="40"/>
              <w:szCs w:val="40"/>
              <w:vertAlign w:val="superscript"/>
            </w:rPr>
          </w:pPr>
          <w:r w:rsidRPr="006E401C">
            <w:rPr>
              <w:rFonts w:ascii="Century Gothic" w:hAnsi="Century Gothic"/>
              <w:b/>
              <w:caps/>
              <w:color w:val="000000" w:themeColor="text1"/>
              <w:sz w:val="40"/>
              <w:szCs w:val="40"/>
              <w:vertAlign w:val="superscript"/>
            </w:rPr>
            <w:t xml:space="preserve">Claire Hayes </w:t>
          </w:r>
        </w:p>
        <w:p w14:paraId="162BDC2A" w14:textId="772F94F3" w:rsidR="00EB7428" w:rsidRPr="00922F78" w:rsidRDefault="00EB7428" w:rsidP="00EB7428">
          <w:pPr>
            <w:pStyle w:val="Header"/>
            <w:jc w:val="center"/>
            <w:rPr>
              <w:rFonts w:ascii="Century Gothic" w:hAnsi="Century Gothic"/>
              <w:caps/>
              <w:color w:val="000000" w:themeColor="text1"/>
              <w:sz w:val="40"/>
              <w:szCs w:val="40"/>
              <w:vertAlign w:val="superscript"/>
            </w:rPr>
          </w:pPr>
          <w:r w:rsidRPr="00922F78">
            <w:rPr>
              <w:rFonts w:ascii="Century Gothic" w:hAnsi="Century Gothic"/>
              <w:caps/>
              <w:color w:val="000000" w:themeColor="text1"/>
              <w:sz w:val="40"/>
              <w:szCs w:val="40"/>
              <w:vertAlign w:val="superscript"/>
            </w:rPr>
            <w:t xml:space="preserve">720-530-3733 </w:t>
          </w:r>
          <w:r w:rsidRPr="00922F78">
            <w:rPr>
              <w:rFonts w:ascii="Century Gothic" w:hAnsi="Century Gothic"/>
              <w:caps/>
              <w:color w:val="000000" w:themeColor="text1"/>
              <w:sz w:val="40"/>
              <w:szCs w:val="40"/>
              <w:vertAlign w:val="superscript"/>
            </w:rPr>
            <w:sym w:font="Symbol" w:char="F07C"/>
          </w:r>
          <w:r w:rsidRPr="00922F78">
            <w:rPr>
              <w:rFonts w:ascii="Century Gothic" w:hAnsi="Century Gothic"/>
              <w:caps/>
              <w:color w:val="000000" w:themeColor="text1"/>
              <w:sz w:val="40"/>
              <w:szCs w:val="40"/>
              <w:vertAlign w:val="superscript"/>
            </w:rPr>
            <w:t xml:space="preserve"> </w:t>
          </w:r>
          <w:hyperlink r:id="rId1" w:history="1">
            <w:r w:rsidRPr="00922F78">
              <w:rPr>
                <w:rStyle w:val="Hyperlink"/>
                <w:rFonts w:ascii="Century Gothic" w:hAnsi="Century Gothic"/>
                <w:caps/>
                <w:color w:val="000000" w:themeColor="text1"/>
                <w:sz w:val="40"/>
                <w:szCs w:val="40"/>
                <w:vertAlign w:val="superscript"/>
              </w:rPr>
              <w:t>cjohannahayes@gmail.com</w:t>
            </w:r>
          </w:hyperlink>
          <w:r w:rsidRPr="00922F78">
            <w:rPr>
              <w:rFonts w:ascii="Century Gothic" w:hAnsi="Century Gothic"/>
              <w:caps/>
              <w:color w:val="000000" w:themeColor="text1"/>
              <w:sz w:val="40"/>
              <w:szCs w:val="40"/>
              <w:vertAlign w:val="superscript"/>
            </w:rPr>
            <w:t xml:space="preserve"> </w:t>
          </w:r>
          <w:r w:rsidRPr="00922F78">
            <w:rPr>
              <w:rFonts w:ascii="Century Gothic" w:hAnsi="Century Gothic"/>
              <w:caps/>
              <w:color w:val="000000" w:themeColor="text1"/>
              <w:sz w:val="40"/>
              <w:szCs w:val="40"/>
              <w:vertAlign w:val="superscript"/>
            </w:rPr>
            <w:sym w:font="Symbol" w:char="F07C"/>
          </w:r>
          <w:r w:rsidRPr="00922F78">
            <w:rPr>
              <w:rFonts w:ascii="Century Gothic" w:hAnsi="Century Gothic"/>
              <w:caps/>
              <w:color w:val="000000" w:themeColor="text1"/>
              <w:sz w:val="40"/>
              <w:szCs w:val="40"/>
              <w:vertAlign w:val="superscript"/>
            </w:rPr>
            <w:t xml:space="preserve"> Chicago, IL</w:t>
          </w:r>
        </w:p>
      </w:tc>
      <w:tc>
        <w:tcPr>
          <w:tcW w:w="0" w:type="auto"/>
          <w:shd w:val="clear" w:color="auto" w:fill="B64926" w:themeFill="accent3"/>
          <w:vAlign w:val="center"/>
        </w:tcPr>
        <w:p w14:paraId="2BA9F347" w14:textId="667639CA" w:rsidR="00EB7428" w:rsidRDefault="00EB7428">
          <w:pPr>
            <w:pStyle w:val="Header"/>
            <w:jc w:val="right"/>
            <w:rPr>
              <w:caps/>
              <w:color w:val="FFFFFF" w:themeColor="background1"/>
            </w:rPr>
          </w:pPr>
        </w:p>
      </w:tc>
    </w:tr>
  </w:tbl>
  <w:p w14:paraId="5F9138C3" w14:textId="77777777" w:rsidR="001910F2" w:rsidRPr="00EA7879" w:rsidRDefault="00EF2CA5" w:rsidP="0023137B">
    <w:pPr>
      <w:jc w:val="center"/>
      <w:rPr>
        <w:rFonts w:ascii="Century Gothic" w:hAnsi="Century Gothic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6097"/>
    <w:multiLevelType w:val="hybridMultilevel"/>
    <w:tmpl w:val="857E96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207934"/>
    <w:multiLevelType w:val="hybridMultilevel"/>
    <w:tmpl w:val="115C7D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25419F"/>
    <w:multiLevelType w:val="hybridMultilevel"/>
    <w:tmpl w:val="7A301C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13541F5F"/>
    <w:multiLevelType w:val="hybridMultilevel"/>
    <w:tmpl w:val="87041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B4EE3"/>
    <w:multiLevelType w:val="hybridMultilevel"/>
    <w:tmpl w:val="1D98D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EC1022"/>
    <w:multiLevelType w:val="hybridMultilevel"/>
    <w:tmpl w:val="5A4EE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DD2A42"/>
    <w:multiLevelType w:val="hybridMultilevel"/>
    <w:tmpl w:val="6CC2C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785BE8"/>
    <w:multiLevelType w:val="hybridMultilevel"/>
    <w:tmpl w:val="3BC8FA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6BD6D7B"/>
    <w:multiLevelType w:val="hybridMultilevel"/>
    <w:tmpl w:val="BEA6979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E703125"/>
    <w:multiLevelType w:val="hybridMultilevel"/>
    <w:tmpl w:val="1AAA37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0FC3883"/>
    <w:multiLevelType w:val="hybridMultilevel"/>
    <w:tmpl w:val="5344E73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2020861"/>
    <w:multiLevelType w:val="hybridMultilevel"/>
    <w:tmpl w:val="313639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8D31203"/>
    <w:multiLevelType w:val="hybridMultilevel"/>
    <w:tmpl w:val="76D0A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B18F0"/>
    <w:multiLevelType w:val="hybridMultilevel"/>
    <w:tmpl w:val="B2283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EC44FD"/>
    <w:multiLevelType w:val="hybridMultilevel"/>
    <w:tmpl w:val="E4900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8D2DF4"/>
    <w:multiLevelType w:val="hybridMultilevel"/>
    <w:tmpl w:val="57783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870B9D"/>
    <w:multiLevelType w:val="hybridMultilevel"/>
    <w:tmpl w:val="53B6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C7801"/>
    <w:multiLevelType w:val="hybridMultilevel"/>
    <w:tmpl w:val="28E6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063F3"/>
    <w:multiLevelType w:val="hybridMultilevel"/>
    <w:tmpl w:val="9D6CC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D14A7E"/>
    <w:multiLevelType w:val="hybridMultilevel"/>
    <w:tmpl w:val="82D00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401129"/>
    <w:multiLevelType w:val="hybridMultilevel"/>
    <w:tmpl w:val="2092ED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5E66375"/>
    <w:multiLevelType w:val="hybridMultilevel"/>
    <w:tmpl w:val="AE60419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62E4AC5"/>
    <w:multiLevelType w:val="hybridMultilevel"/>
    <w:tmpl w:val="668C61C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69065BB6"/>
    <w:multiLevelType w:val="hybridMultilevel"/>
    <w:tmpl w:val="395CD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950EE2"/>
    <w:multiLevelType w:val="hybridMultilevel"/>
    <w:tmpl w:val="A3B8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B33F9"/>
    <w:multiLevelType w:val="hybridMultilevel"/>
    <w:tmpl w:val="3A788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285430"/>
    <w:multiLevelType w:val="hybridMultilevel"/>
    <w:tmpl w:val="FCBE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74578"/>
    <w:multiLevelType w:val="hybridMultilevel"/>
    <w:tmpl w:val="9022C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6"/>
  </w:num>
  <w:num w:numId="4">
    <w:abstractNumId w:val="16"/>
  </w:num>
  <w:num w:numId="5">
    <w:abstractNumId w:val="17"/>
  </w:num>
  <w:num w:numId="6">
    <w:abstractNumId w:val="24"/>
  </w:num>
  <w:num w:numId="7">
    <w:abstractNumId w:val="3"/>
  </w:num>
  <w:num w:numId="8">
    <w:abstractNumId w:val="25"/>
  </w:num>
  <w:num w:numId="9">
    <w:abstractNumId w:val="12"/>
  </w:num>
  <w:num w:numId="10">
    <w:abstractNumId w:val="22"/>
  </w:num>
  <w:num w:numId="11">
    <w:abstractNumId w:val="8"/>
  </w:num>
  <w:num w:numId="12">
    <w:abstractNumId w:val="10"/>
  </w:num>
  <w:num w:numId="13">
    <w:abstractNumId w:val="21"/>
  </w:num>
  <w:num w:numId="14">
    <w:abstractNumId w:val="0"/>
  </w:num>
  <w:num w:numId="15">
    <w:abstractNumId w:val="7"/>
  </w:num>
  <w:num w:numId="16">
    <w:abstractNumId w:val="18"/>
  </w:num>
  <w:num w:numId="17">
    <w:abstractNumId w:val="23"/>
  </w:num>
  <w:num w:numId="18">
    <w:abstractNumId w:val="19"/>
  </w:num>
  <w:num w:numId="19">
    <w:abstractNumId w:val="6"/>
  </w:num>
  <w:num w:numId="20">
    <w:abstractNumId w:val="1"/>
  </w:num>
  <w:num w:numId="21">
    <w:abstractNumId w:val="15"/>
  </w:num>
  <w:num w:numId="22">
    <w:abstractNumId w:val="2"/>
  </w:num>
  <w:num w:numId="23">
    <w:abstractNumId w:val="27"/>
  </w:num>
  <w:num w:numId="24">
    <w:abstractNumId w:val="14"/>
  </w:num>
  <w:num w:numId="25">
    <w:abstractNumId w:val="5"/>
  </w:num>
  <w:num w:numId="26">
    <w:abstractNumId w:val="9"/>
  </w:num>
  <w:num w:numId="27">
    <w:abstractNumId w:val="1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6E"/>
    <w:rsid w:val="000E289C"/>
    <w:rsid w:val="00143014"/>
    <w:rsid w:val="001F5B1C"/>
    <w:rsid w:val="00244BAE"/>
    <w:rsid w:val="00296E0C"/>
    <w:rsid w:val="00304BD8"/>
    <w:rsid w:val="00353650"/>
    <w:rsid w:val="00363D24"/>
    <w:rsid w:val="00367BD6"/>
    <w:rsid w:val="0037104E"/>
    <w:rsid w:val="003D52F7"/>
    <w:rsid w:val="00426FC4"/>
    <w:rsid w:val="00484B4B"/>
    <w:rsid w:val="004B0DD7"/>
    <w:rsid w:val="004F4988"/>
    <w:rsid w:val="005D0411"/>
    <w:rsid w:val="005E7F4E"/>
    <w:rsid w:val="00630B7A"/>
    <w:rsid w:val="00666677"/>
    <w:rsid w:val="006713E2"/>
    <w:rsid w:val="00692A8D"/>
    <w:rsid w:val="006B49F2"/>
    <w:rsid w:val="006E401C"/>
    <w:rsid w:val="0073015F"/>
    <w:rsid w:val="00817FD7"/>
    <w:rsid w:val="0084636E"/>
    <w:rsid w:val="00876DE2"/>
    <w:rsid w:val="008810C7"/>
    <w:rsid w:val="008A126E"/>
    <w:rsid w:val="00922F78"/>
    <w:rsid w:val="009850ED"/>
    <w:rsid w:val="00A04F6F"/>
    <w:rsid w:val="00A24439"/>
    <w:rsid w:val="00AA0270"/>
    <w:rsid w:val="00B23809"/>
    <w:rsid w:val="00B556C4"/>
    <w:rsid w:val="00BE06CC"/>
    <w:rsid w:val="00C63318"/>
    <w:rsid w:val="00D73BB9"/>
    <w:rsid w:val="00D83FA2"/>
    <w:rsid w:val="00D90375"/>
    <w:rsid w:val="00DA1B4C"/>
    <w:rsid w:val="00EB7428"/>
    <w:rsid w:val="00EC2EDE"/>
    <w:rsid w:val="00EF2CA5"/>
    <w:rsid w:val="00F47FEC"/>
    <w:rsid w:val="00FA18D3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3E5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1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26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A12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126E"/>
    <w:rPr>
      <w:color w:val="CC99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74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28"/>
  </w:style>
  <w:style w:type="paragraph" w:styleId="Footer">
    <w:name w:val="footer"/>
    <w:basedOn w:val="Normal"/>
    <w:link w:val="FooterChar"/>
    <w:uiPriority w:val="99"/>
    <w:unhideWhenUsed/>
    <w:rsid w:val="00EB74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johannahayes@gmail.com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011F5D3C-B3B3-E646-B291-AB3D46ED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Hayes</dc:creator>
  <cp:keywords/>
  <dc:description/>
  <cp:lastModifiedBy>Claire Hayes</cp:lastModifiedBy>
  <cp:revision>2</cp:revision>
  <dcterms:created xsi:type="dcterms:W3CDTF">2022-02-15T18:18:00Z</dcterms:created>
  <dcterms:modified xsi:type="dcterms:W3CDTF">2022-02-15T18:18:00Z</dcterms:modified>
</cp:coreProperties>
</file>